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nutki - przyjemna i komfortowa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spokojnym i nieprzerwanym śnie? &lt;b&gt;Pościel w nutki&lt;/b&gt; zapewni ci komfort i wygodę. Produkt ten jest w pełni bezpieczny, wyprodukowany z materiału wysokiej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nutki dla par i singli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to bardzo ważny czynność dla organizmu. To moment regeneracji i odpoczynku po ciężkim dniu. Na jakość i długość snu wpływa wiele czynników, jednak bardzo ważne jest to w jakich warunkach zasypiamy. Wygodne łóżko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w nutki</w:t>
      </w:r>
      <w:r>
        <w:rPr>
          <w:rFonts w:ascii="calibri" w:hAnsi="calibri" w:eastAsia="calibri" w:cs="calibri"/>
          <w:sz w:val="24"/>
          <w:szCs w:val="24"/>
        </w:rPr>
        <w:t xml:space="preserve"> to gwarancja spokojnego snu.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pościel wybrać?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w nutki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składa się się z poszwy na kołdrę o rozmiarach 160x200 i dwóch poszewek na poduszkę 70x80. Produkt wykonany jest ze stuprocentowej bawełny. Pościel została uszyta splotem satynowym, co sprawia, że jest ona miła i delikatna w dotyku. Warto dbać o pościel w odpowiedni sposób. Odpowiednio ją prać i przechowywać w suchym i bezpiecznym pomieszczeniu.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jest ona tak wyjątkowa?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Pościel w nutki</w:t>
      </w:r>
      <w:r>
        <w:rPr>
          <w:rFonts w:ascii="calibri" w:hAnsi="calibri" w:eastAsia="calibri" w:cs="calibri"/>
          <w:sz w:val="24"/>
          <w:szCs w:val="24"/>
        </w:rPr>
        <w:t xml:space="preserve"> jest dwustronna. Z jednej strony widnieją jasne nutki na ciemnym tle, a z drugiej ciemne nutki na jasnym tle. Pościel jest bardzo modna i stylowa. Idealnie będzie komponowała się w pokoju singla jak i par. Pościel ta jest wykonana z wysokiej jakości materiału, nie farbuje. Produkt jest łatwy do utrzymania w czystości. Pościel jest zapinana na zamek, co jest bardzo wygodnym i trwałym rozwiązaniem.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komplet-poscieli-dwustronnej-160x200-w-nu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2026-10-28T18:47:36+01:00</dcterms:created>
  <dcterms:modified xsi:type="dcterms:W3CDTF">2026-10-28T18:47:36+01:00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